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07" w:rsidRPr="000512C2" w:rsidRDefault="00263107" w:rsidP="00263107">
      <w:pPr>
        <w:pStyle w:val="1"/>
        <w:spacing w:before="0" w:after="0" w:line="480" w:lineRule="auto"/>
        <w:jc w:val="center"/>
        <w:rPr>
          <w:color w:val="000000"/>
          <w:sz w:val="32"/>
          <w:szCs w:val="32"/>
        </w:rPr>
      </w:pPr>
      <w:bookmarkStart w:id="0" w:name="_Toc370803460"/>
      <w:r w:rsidRPr="000512C2">
        <w:rPr>
          <w:rFonts w:hint="eastAsia"/>
          <w:color w:val="000000"/>
          <w:sz w:val="32"/>
          <w:szCs w:val="32"/>
        </w:rPr>
        <w:t>普通本科毕业设计指导教师评阅表</w:t>
      </w:r>
      <w:bookmarkEnd w:id="0"/>
      <w:r w:rsidRPr="000512C2">
        <w:rPr>
          <w:rFonts w:hint="eastAsia"/>
          <w:color w:val="000000"/>
          <w:sz w:val="32"/>
          <w:szCs w:val="32"/>
        </w:rPr>
        <w:t xml:space="preserve"> </w:t>
      </w:r>
    </w:p>
    <w:tbl>
      <w:tblPr>
        <w:tblW w:w="91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15"/>
        <w:gridCol w:w="1809"/>
        <w:gridCol w:w="720"/>
        <w:gridCol w:w="2556"/>
        <w:gridCol w:w="1647"/>
        <w:gridCol w:w="658"/>
        <w:gridCol w:w="658"/>
      </w:tblGrid>
      <w:tr w:rsidR="00263107" w:rsidRPr="000512C2" w:rsidTr="00945D5B">
        <w:trPr>
          <w:cantSplit/>
          <w:trHeight w:val="450"/>
        </w:trPr>
        <w:tc>
          <w:tcPr>
            <w:tcW w:w="1113" w:type="dxa"/>
            <w:gridSpan w:val="2"/>
            <w:vAlign w:val="center"/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题目</w:t>
            </w:r>
          </w:p>
        </w:tc>
        <w:tc>
          <w:tcPr>
            <w:tcW w:w="8048" w:type="dxa"/>
            <w:gridSpan w:val="6"/>
          </w:tcPr>
          <w:p w:rsidR="00263107" w:rsidRPr="000512C2" w:rsidRDefault="00263107" w:rsidP="00945D5B">
            <w:pPr>
              <w:rPr>
                <w:color w:val="000000"/>
                <w:sz w:val="21"/>
                <w:szCs w:val="21"/>
              </w:rPr>
            </w:pPr>
          </w:p>
        </w:tc>
      </w:tr>
      <w:tr w:rsidR="00263107" w:rsidRPr="000512C2" w:rsidTr="00945D5B">
        <w:trPr>
          <w:cantSplit/>
          <w:trHeight w:val="449"/>
        </w:trPr>
        <w:tc>
          <w:tcPr>
            <w:tcW w:w="1113" w:type="dxa"/>
            <w:gridSpan w:val="2"/>
            <w:vAlign w:val="center"/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809" w:type="dxa"/>
          </w:tcPr>
          <w:p w:rsidR="00263107" w:rsidRPr="000512C2" w:rsidRDefault="00263107" w:rsidP="00945D5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6" w:type="dxa"/>
            <w:vAlign w:val="center"/>
          </w:tcPr>
          <w:p w:rsidR="00263107" w:rsidRPr="000512C2" w:rsidRDefault="00263107" w:rsidP="00945D5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学生姓名</w:t>
            </w:r>
          </w:p>
        </w:tc>
        <w:tc>
          <w:tcPr>
            <w:tcW w:w="13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107" w:rsidRPr="000512C2" w:rsidRDefault="00263107" w:rsidP="00945D5B">
            <w:pPr>
              <w:rPr>
                <w:color w:val="000000"/>
                <w:sz w:val="21"/>
                <w:szCs w:val="21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845" w:type="dxa"/>
            <w:gridSpan w:val="6"/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评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>分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>项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512C2">
              <w:rPr>
                <w:rFonts w:hint="eastAsia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658" w:type="dxa"/>
            <w:tcBorders>
              <w:top w:val="nil"/>
            </w:tcBorders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658" w:type="dxa"/>
            <w:tcBorders>
              <w:top w:val="nil"/>
            </w:tcBorders>
          </w:tcPr>
          <w:p w:rsidR="00263107" w:rsidRPr="000512C2" w:rsidRDefault="00263107" w:rsidP="00945D5B">
            <w:pPr>
              <w:jc w:val="center"/>
              <w:rPr>
                <w:color w:val="000000"/>
                <w:sz w:val="21"/>
                <w:szCs w:val="21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工作</w:t>
            </w:r>
          </w:p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表现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学习态度认真、遵守纪律、恪守学术规范</w:t>
            </w:r>
          </w:p>
        </w:tc>
        <w:tc>
          <w:tcPr>
            <w:tcW w:w="658" w:type="dxa"/>
            <w:vMerge w:val="restart"/>
            <w:tcBorders>
              <w:top w:val="nil"/>
            </w:tcBorders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认真开展实验、调研工作，数据真实可靠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虚心接受指导，认真求教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选题</w:t>
            </w:r>
          </w:p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质量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选题符合专业培养目标，体现综合训练基本要求</w:t>
            </w:r>
          </w:p>
        </w:tc>
        <w:tc>
          <w:tcPr>
            <w:tcW w:w="65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8" w:type="dxa"/>
            <w:vMerge w:val="restart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题目难易度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题目工作量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理论意义或实际价值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文献</w:t>
            </w:r>
          </w:p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综述</w:t>
            </w:r>
          </w:p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rFonts w:hAnsi="宋体"/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能较全面综述与本选题有关的主流流派的设计思想和发展趋势，主要产品的设计技术或表现手法、产品的特点和设计、应用效果，及其优缺点的对比分析等</w:t>
            </w:r>
          </w:p>
        </w:tc>
        <w:tc>
          <w:tcPr>
            <w:tcW w:w="65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8" w:type="dxa"/>
            <w:vMerge w:val="restart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主要阅读参考文献不少于</w:t>
            </w: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15</w:t>
            </w: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篇，其中外文不少于</w:t>
            </w: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3</w:t>
            </w: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篇</w:t>
            </w:r>
          </w:p>
        </w:tc>
        <w:tc>
          <w:tcPr>
            <w:tcW w:w="65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</w:tcPr>
          <w:p w:rsidR="00263107" w:rsidRPr="000512C2" w:rsidRDefault="00263107" w:rsidP="00945D5B">
            <w:pPr>
              <w:spacing w:line="240" w:lineRule="exact"/>
              <w:rPr>
                <w:rFonts w:ascii="宋体" w:hAnsi="宋体"/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-6"/>
                <w:sz w:val="18"/>
                <w:szCs w:val="18"/>
              </w:rPr>
              <w:t>文献综述写作规范、逻辑合理，篇幅符合要求</w:t>
            </w:r>
          </w:p>
        </w:tc>
        <w:tc>
          <w:tcPr>
            <w:tcW w:w="65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摘要</w:t>
            </w:r>
          </w:p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pStyle w:val="a5"/>
              <w:spacing w:line="240" w:lineRule="exact"/>
              <w:rPr>
                <w:rFonts w:hAnsi="宋体"/>
                <w:color w:val="000000"/>
                <w:spacing w:val="4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4"/>
                <w:sz w:val="18"/>
                <w:szCs w:val="18"/>
              </w:rPr>
              <w:t>中文摘要能对全文进行简练的概括，语法正确，文句流畅</w:t>
            </w:r>
          </w:p>
        </w:tc>
        <w:tc>
          <w:tcPr>
            <w:tcW w:w="65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vMerge w:val="restart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pStyle w:val="a5"/>
              <w:spacing w:line="240" w:lineRule="exact"/>
              <w:rPr>
                <w:rFonts w:hAnsi="宋体"/>
                <w:color w:val="000000"/>
                <w:spacing w:val="4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4"/>
                <w:sz w:val="18"/>
                <w:szCs w:val="18"/>
              </w:rPr>
              <w:t>研究方法、研究解决的问题，研究的结论（结果）明确</w:t>
            </w:r>
          </w:p>
        </w:tc>
        <w:tc>
          <w:tcPr>
            <w:tcW w:w="65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pStyle w:val="a5"/>
              <w:spacing w:line="240" w:lineRule="exact"/>
              <w:rPr>
                <w:rFonts w:hAnsi="宋体"/>
                <w:color w:val="000000"/>
                <w:spacing w:val="4"/>
                <w:sz w:val="18"/>
                <w:szCs w:val="18"/>
              </w:rPr>
            </w:pPr>
            <w:r w:rsidRPr="000512C2">
              <w:rPr>
                <w:rFonts w:hAnsi="宋体" w:hint="eastAsia"/>
                <w:color w:val="000000"/>
                <w:spacing w:val="4"/>
                <w:sz w:val="18"/>
                <w:szCs w:val="18"/>
              </w:rPr>
              <w:t>英文摘能与中文摘要一致，符合英语规范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毕业</w:t>
            </w:r>
          </w:p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设计</w:t>
            </w:r>
          </w:p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质量</w:t>
            </w:r>
          </w:p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60</w:t>
            </w: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％</w:t>
            </w: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综合运用知识的能力（设计涉及学科范围，内容深广度及问题难易度）</w:t>
            </w:r>
          </w:p>
        </w:tc>
        <w:tc>
          <w:tcPr>
            <w:tcW w:w="658" w:type="dxa"/>
            <w:vMerge w:val="restart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60</w:t>
            </w:r>
          </w:p>
        </w:tc>
        <w:tc>
          <w:tcPr>
            <w:tcW w:w="658" w:type="dxa"/>
            <w:vMerge w:val="restart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实验（设计）能力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计算能力（数据运算与处理能力等）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外文应用能力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计算机应用能力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对实验结果的分析能力（或综合分析能力、技术经济分析能力）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插图（或图纸）质量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设计说明书撰写水平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设计的实用性与科学性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设计规范化程度（设计栏目齐全合理等）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</w:trPr>
        <w:tc>
          <w:tcPr>
            <w:tcW w:w="79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047" w:type="dxa"/>
            <w:gridSpan w:val="5"/>
            <w:vAlign w:val="center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pacing w:val="-6"/>
                <w:sz w:val="18"/>
                <w:szCs w:val="18"/>
              </w:rPr>
              <w:t>创见性（只分“有”或“无”）</w:t>
            </w: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  <w:trHeight w:val="439"/>
        </w:trPr>
        <w:tc>
          <w:tcPr>
            <w:tcW w:w="8503" w:type="dxa"/>
            <w:gridSpan w:val="7"/>
            <w:vAlign w:val="center"/>
          </w:tcPr>
          <w:p w:rsidR="00263107" w:rsidRPr="000512C2" w:rsidRDefault="00263107" w:rsidP="00945D5B">
            <w:pPr>
              <w:spacing w:line="240" w:lineRule="exact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21"/>
                <w:szCs w:val="21"/>
              </w:rPr>
              <w:t>毕业论文评阅成绩（百分制）</w:t>
            </w:r>
          </w:p>
        </w:tc>
        <w:tc>
          <w:tcPr>
            <w:tcW w:w="658" w:type="dxa"/>
          </w:tcPr>
          <w:p w:rsidR="00263107" w:rsidRPr="000512C2" w:rsidRDefault="00263107" w:rsidP="00945D5B">
            <w:pPr>
              <w:spacing w:line="240" w:lineRule="exact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263107" w:rsidRPr="000512C2" w:rsidTr="00945D5B">
        <w:trPr>
          <w:cantSplit/>
          <w:trHeight w:val="2175"/>
        </w:trPr>
        <w:tc>
          <w:tcPr>
            <w:tcW w:w="798" w:type="dxa"/>
            <w:vAlign w:val="center"/>
          </w:tcPr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指</w:t>
            </w:r>
          </w:p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导</w:t>
            </w:r>
          </w:p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教</w:t>
            </w:r>
          </w:p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师</w:t>
            </w:r>
          </w:p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评</w:t>
            </w:r>
          </w:p>
          <w:p w:rsidR="00263107" w:rsidRPr="000512C2" w:rsidRDefault="00263107" w:rsidP="00945D5B">
            <w:pPr>
              <w:jc w:val="center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语</w:t>
            </w:r>
          </w:p>
        </w:tc>
        <w:tc>
          <w:tcPr>
            <w:tcW w:w="8363" w:type="dxa"/>
            <w:gridSpan w:val="7"/>
          </w:tcPr>
          <w:p w:rsidR="00263107" w:rsidRPr="000512C2" w:rsidRDefault="00263107" w:rsidP="00945D5B">
            <w:pPr>
              <w:ind w:firstLineChars="2750" w:firstLine="4950"/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ind w:firstLineChars="2750" w:firstLine="4950"/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</w:p>
          <w:p w:rsidR="00263107" w:rsidRPr="000512C2" w:rsidRDefault="00263107" w:rsidP="00945D5B">
            <w:pPr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>是否同意答辩：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指导教师签名：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63107" w:rsidRPr="000512C2" w:rsidRDefault="00263107" w:rsidP="00945D5B">
            <w:pPr>
              <w:ind w:firstLineChars="2350" w:firstLine="4230"/>
              <w:rPr>
                <w:color w:val="000000"/>
                <w:sz w:val="18"/>
                <w:szCs w:val="18"/>
              </w:rPr>
            </w:pPr>
            <w:r w:rsidRPr="000512C2">
              <w:rPr>
                <w:rFonts w:hint="eastAsia"/>
                <w:color w:val="000000"/>
                <w:sz w:val="18"/>
                <w:szCs w:val="18"/>
              </w:rPr>
              <w:t xml:space="preserve">                              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512C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2D7BEA" w:rsidRDefault="00263107">
      <w:r w:rsidRPr="000512C2">
        <w:rPr>
          <w:rFonts w:hint="eastAsia"/>
          <w:color w:val="000000"/>
          <w:sz w:val="18"/>
          <w:szCs w:val="18"/>
        </w:rPr>
        <w:t>注：</w:t>
      </w:r>
      <w:r w:rsidRPr="000512C2">
        <w:rPr>
          <w:color w:val="000000"/>
          <w:sz w:val="18"/>
          <w:szCs w:val="18"/>
        </w:rPr>
        <w:t>优秀</w:t>
      </w:r>
      <w:r w:rsidRPr="000512C2">
        <w:rPr>
          <w:color w:val="000000"/>
          <w:sz w:val="18"/>
          <w:szCs w:val="18"/>
        </w:rPr>
        <w:t>(100</w:t>
      </w:r>
      <w:r w:rsidRPr="000512C2">
        <w:rPr>
          <w:color w:val="000000"/>
          <w:sz w:val="18"/>
          <w:szCs w:val="18"/>
        </w:rPr>
        <w:t>＞</w:t>
      </w:r>
      <w:r w:rsidRPr="000512C2">
        <w:rPr>
          <w:color w:val="000000"/>
          <w:sz w:val="18"/>
          <w:szCs w:val="18"/>
        </w:rPr>
        <w:t>×≥90)</w:t>
      </w:r>
      <w:r w:rsidRPr="000512C2">
        <w:rPr>
          <w:rFonts w:ascii="Arial Unicode MS" w:hAnsi="Arial Unicode MS" w:cs="Arial Unicode MS" w:hint="eastAsia"/>
          <w:color w:val="000000"/>
          <w:sz w:val="18"/>
          <w:szCs w:val="18"/>
        </w:rPr>
        <w:t>、</w:t>
      </w:r>
      <w:r w:rsidRPr="000512C2">
        <w:rPr>
          <w:color w:val="000000"/>
          <w:sz w:val="18"/>
          <w:szCs w:val="18"/>
        </w:rPr>
        <w:t>良好</w:t>
      </w:r>
      <w:r w:rsidRPr="000512C2">
        <w:rPr>
          <w:color w:val="000000"/>
          <w:sz w:val="18"/>
          <w:szCs w:val="18"/>
        </w:rPr>
        <w:t>(90</w:t>
      </w:r>
      <w:r w:rsidRPr="000512C2">
        <w:rPr>
          <w:color w:val="000000"/>
          <w:sz w:val="18"/>
          <w:szCs w:val="18"/>
        </w:rPr>
        <w:t>＞</w:t>
      </w:r>
      <w:r w:rsidRPr="000512C2">
        <w:rPr>
          <w:color w:val="000000"/>
          <w:sz w:val="18"/>
          <w:szCs w:val="18"/>
        </w:rPr>
        <w:t>×≥80)</w:t>
      </w:r>
      <w:r w:rsidRPr="000512C2">
        <w:rPr>
          <w:rFonts w:hint="eastAsia"/>
          <w:color w:val="000000"/>
          <w:sz w:val="18"/>
          <w:szCs w:val="18"/>
        </w:rPr>
        <w:t>、</w:t>
      </w:r>
      <w:r w:rsidRPr="000512C2">
        <w:rPr>
          <w:color w:val="000000"/>
          <w:sz w:val="18"/>
          <w:szCs w:val="18"/>
        </w:rPr>
        <w:t>中等</w:t>
      </w:r>
      <w:r w:rsidRPr="000512C2">
        <w:rPr>
          <w:color w:val="000000"/>
          <w:sz w:val="18"/>
          <w:szCs w:val="18"/>
        </w:rPr>
        <w:t>(80</w:t>
      </w:r>
      <w:r w:rsidRPr="000512C2">
        <w:rPr>
          <w:color w:val="000000"/>
          <w:sz w:val="18"/>
          <w:szCs w:val="18"/>
        </w:rPr>
        <w:t>＞</w:t>
      </w:r>
      <w:r w:rsidRPr="000512C2">
        <w:rPr>
          <w:color w:val="000000"/>
          <w:sz w:val="18"/>
          <w:szCs w:val="18"/>
        </w:rPr>
        <w:t>×≥70)</w:t>
      </w:r>
      <w:r w:rsidRPr="000512C2">
        <w:rPr>
          <w:rFonts w:hint="eastAsia"/>
          <w:color w:val="000000"/>
          <w:sz w:val="18"/>
          <w:szCs w:val="18"/>
        </w:rPr>
        <w:t>、</w:t>
      </w:r>
      <w:r w:rsidRPr="000512C2">
        <w:rPr>
          <w:color w:val="000000"/>
          <w:sz w:val="18"/>
          <w:szCs w:val="18"/>
        </w:rPr>
        <w:t>及格</w:t>
      </w:r>
      <w:r w:rsidRPr="000512C2">
        <w:rPr>
          <w:color w:val="000000"/>
          <w:sz w:val="18"/>
          <w:szCs w:val="18"/>
        </w:rPr>
        <w:t>(70</w:t>
      </w:r>
      <w:r w:rsidRPr="000512C2">
        <w:rPr>
          <w:color w:val="000000"/>
          <w:sz w:val="18"/>
          <w:szCs w:val="18"/>
        </w:rPr>
        <w:t>＞</w:t>
      </w:r>
      <w:r w:rsidRPr="000512C2">
        <w:rPr>
          <w:color w:val="000000"/>
          <w:sz w:val="18"/>
          <w:szCs w:val="18"/>
        </w:rPr>
        <w:t>×≥60)</w:t>
      </w:r>
      <w:r w:rsidRPr="000512C2">
        <w:rPr>
          <w:rFonts w:hint="eastAsia"/>
          <w:color w:val="000000"/>
          <w:sz w:val="18"/>
          <w:szCs w:val="18"/>
        </w:rPr>
        <w:t>、</w:t>
      </w:r>
      <w:r w:rsidRPr="000512C2">
        <w:rPr>
          <w:color w:val="000000"/>
          <w:sz w:val="18"/>
          <w:szCs w:val="18"/>
        </w:rPr>
        <w:t>不及格</w:t>
      </w:r>
      <w:r w:rsidRPr="000512C2">
        <w:rPr>
          <w:color w:val="000000"/>
          <w:sz w:val="18"/>
          <w:szCs w:val="18"/>
        </w:rPr>
        <w:t>(×</w:t>
      </w:r>
      <w:r w:rsidRPr="000512C2">
        <w:rPr>
          <w:color w:val="000000"/>
          <w:sz w:val="18"/>
          <w:szCs w:val="18"/>
        </w:rPr>
        <w:t>＜</w:t>
      </w:r>
      <w:r w:rsidRPr="000512C2">
        <w:rPr>
          <w:color w:val="000000"/>
          <w:sz w:val="18"/>
          <w:szCs w:val="18"/>
        </w:rPr>
        <w:t>60)</w:t>
      </w:r>
      <w:r w:rsidRPr="000512C2">
        <w:rPr>
          <w:rFonts w:hint="eastAsia"/>
          <w:color w:val="000000"/>
          <w:sz w:val="18"/>
          <w:szCs w:val="18"/>
        </w:rPr>
        <w:t>。</w:t>
      </w:r>
      <w:r w:rsidR="00D34F9B">
        <w:rPr>
          <w:rFonts w:hint="eastAsia"/>
          <w:color w:val="000000"/>
          <w:sz w:val="18"/>
          <w:szCs w:val="18"/>
        </w:rPr>
        <w:t xml:space="preserve"> </w:t>
      </w:r>
      <w:bookmarkStart w:id="1" w:name="_GoBack"/>
      <w:bookmarkEnd w:id="1"/>
    </w:p>
    <w:sectPr w:rsidR="002D7BEA" w:rsidSect="0032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1A" w:rsidRDefault="00E9501A" w:rsidP="00263107">
      <w:r>
        <w:separator/>
      </w:r>
    </w:p>
  </w:endnote>
  <w:endnote w:type="continuationSeparator" w:id="0">
    <w:p w:rsidR="00E9501A" w:rsidRDefault="00E9501A" w:rsidP="0026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1A" w:rsidRDefault="00E9501A" w:rsidP="00263107">
      <w:r>
        <w:separator/>
      </w:r>
    </w:p>
  </w:footnote>
  <w:footnote w:type="continuationSeparator" w:id="0">
    <w:p w:rsidR="00E9501A" w:rsidRDefault="00E9501A" w:rsidP="0026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107"/>
    <w:rsid w:val="00020645"/>
    <w:rsid w:val="00263107"/>
    <w:rsid w:val="002D7BEA"/>
    <w:rsid w:val="003251F2"/>
    <w:rsid w:val="00521349"/>
    <w:rsid w:val="00786F66"/>
    <w:rsid w:val="00805DDA"/>
    <w:rsid w:val="00883F6E"/>
    <w:rsid w:val="00963C9B"/>
    <w:rsid w:val="00A94A4B"/>
    <w:rsid w:val="00D34F9B"/>
    <w:rsid w:val="00E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14CC3-3F00-4236-9954-DA6F30B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631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107"/>
    <w:rPr>
      <w:sz w:val="18"/>
      <w:szCs w:val="18"/>
    </w:rPr>
  </w:style>
  <w:style w:type="character" w:customStyle="1" w:styleId="1Char">
    <w:name w:val="标题 1 Char"/>
    <w:basedOn w:val="a0"/>
    <w:link w:val="1"/>
    <w:rsid w:val="002631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rsid w:val="00263107"/>
    <w:rPr>
      <w:rFonts w:ascii="宋体" w:hAnsi="Courier New" w:cs="Courier New"/>
      <w:sz w:val="24"/>
      <w:szCs w:val="21"/>
    </w:rPr>
  </w:style>
  <w:style w:type="character" w:customStyle="1" w:styleId="Char1">
    <w:name w:val="纯文本 Char"/>
    <w:basedOn w:val="a0"/>
    <w:link w:val="a5"/>
    <w:rsid w:val="00263107"/>
    <w:rPr>
      <w:rFonts w:ascii="宋体" w:eastAsia="宋体" w:hAnsi="Courier New" w:cs="Courier New"/>
      <w:sz w:val="24"/>
      <w:szCs w:val="21"/>
    </w:rPr>
  </w:style>
  <w:style w:type="paragraph" w:styleId="a6">
    <w:name w:val="Document Map"/>
    <w:basedOn w:val="a"/>
    <w:link w:val="Char2"/>
    <w:uiPriority w:val="99"/>
    <w:semiHidden/>
    <w:unhideWhenUsed/>
    <w:rsid w:val="0026310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6310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Lenovo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Administrator</cp:lastModifiedBy>
  <cp:revision>4</cp:revision>
  <dcterms:created xsi:type="dcterms:W3CDTF">2016-09-27T08:16:00Z</dcterms:created>
  <dcterms:modified xsi:type="dcterms:W3CDTF">2020-10-15T23:58:00Z</dcterms:modified>
</cp:coreProperties>
</file>